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777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1885"/>
        <w:gridCol w:w="4607"/>
      </w:tblGrid>
      <w:tr w:rsidR="00DF3025" w:rsidRPr="00504189" w:rsidTr="00DF3025">
        <w:tc>
          <w:tcPr>
            <w:tcW w:w="9214" w:type="dxa"/>
            <w:gridSpan w:val="3"/>
            <w:shd w:val="clear" w:color="auto" w:fill="FDE9D9"/>
          </w:tcPr>
          <w:p w:rsidR="00DF3025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F3025" w:rsidRPr="00302DCA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</w:p>
          <w:p w:rsidR="00DF3025" w:rsidRPr="00302DCA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418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3025" w:rsidRPr="00504189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4189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3025" w:rsidRPr="00504189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4189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605FB2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FB2" w:rsidRPr="00504189" w:rsidRDefault="00605FB2" w:rsidP="00605FB2">
            <w:pPr>
              <w:snapToGrid w:val="0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4189">
              <w:rPr>
                <w:rFonts w:ascii="Arial" w:hAnsi="Arial" w:cs="Arial"/>
                <w:b/>
                <w:sz w:val="20"/>
                <w:szCs w:val="20"/>
              </w:rPr>
              <w:t>Krajská správa a údržba silnic Vysočiny, příspěvková organizace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FB2" w:rsidRPr="00B0210D" w:rsidRDefault="00605FB2" w:rsidP="00605FB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Obec Rančířo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</w:t>
            </w:r>
          </w:p>
        </w:tc>
      </w:tr>
      <w:tr w:rsidR="00605FB2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FB2" w:rsidRPr="00504189" w:rsidRDefault="00605FB2" w:rsidP="00605FB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Sídlo: Kosovská 1122/16, 586 01 Jihlava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FB2" w:rsidRPr="00B0210D" w:rsidRDefault="00605FB2" w:rsidP="00605FB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 xml:space="preserve">Sídlo: </w:t>
            </w:r>
            <w:r w:rsidRPr="00235A4D">
              <w:rPr>
                <w:rFonts w:ascii="Arial" w:hAnsi="Arial" w:cs="Arial"/>
                <w:color w:val="000000"/>
                <w:sz w:val="20"/>
                <w:szCs w:val="20"/>
              </w:rPr>
              <w:t xml:space="preserve">Rančířov </w:t>
            </w:r>
            <w:proofErr w:type="gramStart"/>
            <w:r w:rsidRPr="00235A4D">
              <w:rPr>
                <w:rFonts w:ascii="Arial" w:hAnsi="Arial" w:cs="Arial"/>
                <w:color w:val="000000"/>
                <w:sz w:val="20"/>
                <w:szCs w:val="20"/>
              </w:rPr>
              <w:t>č.p.</w:t>
            </w:r>
            <w:proofErr w:type="gramEnd"/>
            <w:r w:rsidRPr="00235A4D">
              <w:rPr>
                <w:rFonts w:ascii="Arial" w:hAnsi="Arial" w:cs="Arial"/>
                <w:color w:val="000000"/>
                <w:sz w:val="20"/>
                <w:szCs w:val="20"/>
              </w:rPr>
              <w:t xml:space="preserve"> 36, 586 01 Rančířov</w:t>
            </w:r>
          </w:p>
        </w:tc>
      </w:tr>
      <w:tr w:rsidR="00605FB2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FB2" w:rsidRPr="00504189" w:rsidRDefault="00605FB2" w:rsidP="00605FB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 00090450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FB2" w:rsidRPr="00B0210D" w:rsidRDefault="00605FB2" w:rsidP="00605FB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 xml:space="preserve">IČO: </w:t>
            </w:r>
            <w:r w:rsidRPr="00235A4D">
              <w:rPr>
                <w:rFonts w:ascii="Arial" w:hAnsi="Arial" w:cs="Arial"/>
                <w:color w:val="000000"/>
                <w:sz w:val="20"/>
                <w:szCs w:val="20"/>
              </w:rPr>
              <w:t>00839574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0371AA" w:rsidP="00DF3025">
      <w:pPr>
        <w:jc w:val="both"/>
        <w:rPr>
          <w:rFonts w:ascii="Arial" w:hAnsi="Arial" w:cs="Arial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>Jako účastník zadávacího řízení če</w:t>
      </w:r>
      <w:r w:rsidR="00452EA5" w:rsidRPr="00DF3025">
        <w:rPr>
          <w:rFonts w:ascii="Arial" w:hAnsi="Arial" w:cs="Arial"/>
          <w:sz w:val="20"/>
          <w:szCs w:val="20"/>
        </w:rPr>
        <w:t>stně prohlašuji</w:t>
      </w:r>
      <w:r w:rsidR="00DF3025">
        <w:rPr>
          <w:rFonts w:ascii="Arial" w:hAnsi="Arial" w:cs="Arial"/>
          <w:sz w:val="20"/>
          <w:szCs w:val="20"/>
        </w:rPr>
        <w:t>, že:</w:t>
      </w: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Pr="00DF3025" w:rsidRDefault="00452EA5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dodavatel </w:t>
      </w:r>
      <w:r w:rsidR="000371AA" w:rsidRPr="00DF3025">
        <w:rPr>
          <w:rFonts w:ascii="Arial" w:hAnsi="Arial" w:cs="Arial"/>
          <w:sz w:val="20"/>
          <w:szCs w:val="20"/>
        </w:rPr>
        <w:t xml:space="preserve">ani žádná ze společností, které jsou členy </w:t>
      </w:r>
      <w:r w:rsidR="00DF3025" w:rsidRPr="00DF3025">
        <w:rPr>
          <w:rFonts w:ascii="Arial" w:hAnsi="Arial" w:cs="Arial"/>
          <w:sz w:val="20"/>
          <w:szCs w:val="20"/>
        </w:rPr>
        <w:t>našeho</w:t>
      </w:r>
      <w:r w:rsidR="000371AA" w:rsidRPr="00DF3025">
        <w:rPr>
          <w:rFonts w:ascii="Arial" w:hAnsi="Arial" w:cs="Arial"/>
          <w:sz w:val="20"/>
          <w:szCs w:val="20"/>
        </w:rPr>
        <w:t xml:space="preserve"> sdružení (je-li takové), ani poddodavatelé </w:t>
      </w:r>
      <w:r w:rsidR="00B77E6D" w:rsidRPr="00DF3025">
        <w:rPr>
          <w:rFonts w:ascii="Arial" w:hAnsi="Arial" w:cs="Arial"/>
          <w:sz w:val="20"/>
          <w:szCs w:val="20"/>
        </w:rPr>
        <w:t xml:space="preserve">- </w:t>
      </w:r>
      <w:r w:rsidR="000371AA" w:rsidRPr="00DF3025">
        <w:rPr>
          <w:rFonts w:ascii="Arial" w:hAnsi="Arial" w:cs="Arial"/>
          <w:sz w:val="20"/>
          <w:szCs w:val="20"/>
        </w:rPr>
        <w:t xml:space="preserve">tj. jiné osoby, jejichž prostřednictvím dodavatel prokazuje část kvalifikace </w:t>
      </w:r>
      <w:r w:rsidR="00B77E6D" w:rsidRPr="00DF3025">
        <w:rPr>
          <w:rFonts w:ascii="Arial" w:hAnsi="Arial" w:cs="Arial"/>
          <w:sz w:val="20"/>
          <w:szCs w:val="20"/>
        </w:rPr>
        <w:t>(</w:t>
      </w:r>
      <w:r w:rsidR="000371AA" w:rsidRPr="00DF3025">
        <w:rPr>
          <w:rFonts w:ascii="Arial" w:hAnsi="Arial" w:cs="Arial"/>
          <w:sz w:val="20"/>
          <w:szCs w:val="20"/>
        </w:rPr>
        <w:t xml:space="preserve">jsou-li takové) </w:t>
      </w:r>
      <w:r w:rsidR="00B77E6D" w:rsidRPr="00DF3025">
        <w:rPr>
          <w:rFonts w:ascii="Arial" w:hAnsi="Arial" w:cs="Arial"/>
          <w:sz w:val="20"/>
          <w:szCs w:val="20"/>
        </w:rPr>
        <w:t xml:space="preserve">nejsou 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>obchodní společností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71AA" w:rsidRPr="00DF3025">
        <w:rPr>
          <w:rFonts w:ascii="Arial" w:hAnsi="Arial" w:cs="Arial"/>
          <w:color w:val="000000" w:themeColor="text1"/>
          <w:sz w:val="20"/>
          <w:szCs w:val="20"/>
        </w:rPr>
        <w:t xml:space="preserve">dle 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§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4b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zákona č. 159/2006 Sb., o střetu zájmů, ve znění pozdějších předpisů (dále jen „zákon o střetu zájmů“)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B77E6D" w:rsidRPr="00DF3025" w:rsidRDefault="00B77E6D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neexistuje důvod pro vyloučení z účasti v předmětném zadávacím řízení, jelikož veřejný funkcionář nebo jím ovládaná osoba nevlastní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podíl představující alespoň 25 % účasti společníka dodavatele, </w:t>
      </w:r>
      <w:r w:rsidRPr="00DF3025">
        <w:rPr>
          <w:rFonts w:ascii="Arial" w:hAnsi="Arial" w:cs="Arial"/>
          <w:sz w:val="20"/>
          <w:szCs w:val="20"/>
        </w:rPr>
        <w:lastRenderedPageBreak/>
        <w:t xml:space="preserve">žádné ze společností, které jsou členy našeho </w:t>
      </w:r>
      <w:r w:rsidR="00DF3025" w:rsidRPr="00DF3025">
        <w:rPr>
          <w:rFonts w:ascii="Arial" w:hAnsi="Arial" w:cs="Arial"/>
          <w:sz w:val="20"/>
          <w:szCs w:val="20"/>
        </w:rPr>
        <w:t>sdružení (</w:t>
      </w:r>
      <w:r w:rsidRPr="00DF3025">
        <w:rPr>
          <w:rFonts w:ascii="Arial" w:hAnsi="Arial" w:cs="Arial"/>
          <w:sz w:val="20"/>
          <w:szCs w:val="20"/>
        </w:rPr>
        <w:t>je-li takové</w:t>
      </w:r>
      <w:r w:rsidR="00DF3025" w:rsidRPr="00DF3025">
        <w:rPr>
          <w:rFonts w:ascii="Arial" w:hAnsi="Arial" w:cs="Arial"/>
          <w:sz w:val="20"/>
          <w:szCs w:val="20"/>
        </w:rPr>
        <w:t>)</w:t>
      </w:r>
      <w:r w:rsidRPr="00DF3025">
        <w:rPr>
          <w:rFonts w:ascii="Arial" w:hAnsi="Arial" w:cs="Arial"/>
          <w:sz w:val="20"/>
          <w:szCs w:val="20"/>
        </w:rPr>
        <w:t>,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ani poddodavatel</w:t>
      </w:r>
      <w:r w:rsidR="00894AF3">
        <w:rPr>
          <w:rFonts w:ascii="Arial" w:hAnsi="Arial" w:cs="Arial"/>
          <w:sz w:val="20"/>
          <w:szCs w:val="20"/>
          <w:shd w:val="clear" w:color="auto" w:fill="FFFFFF"/>
        </w:rPr>
        <w:t>é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tj.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jiné osoby, jejímž prostřednictvím dodavatel prokazuje část kvalifikace (je-li taková).</w:t>
      </w:r>
    </w:p>
    <w:p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D1129A">
        <w:rPr>
          <w:rFonts w:ascii="Arial" w:hAnsi="Arial" w:cs="Arial"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D1129A">
      <w:headerReference w:type="default" r:id="rId7"/>
      <w:footerReference w:type="default" r:id="rId8"/>
      <w:headerReference w:type="first" r:id="rId9"/>
      <w:pgSz w:w="11906" w:h="16838"/>
      <w:pgMar w:top="1985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605FB2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605FB2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-1055370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536E15" w:rsidRPr="00093846">
      <w:rPr>
        <w:rFonts w:ascii="Arial" w:hAnsi="Arial" w:cs="Arial"/>
        <w:b/>
        <w:sz w:val="16"/>
        <w:szCs w:val="16"/>
      </w:rPr>
      <w:t>-</w:t>
    </w:r>
    <w:r w:rsidR="00011222">
      <w:rPr>
        <w:rFonts w:ascii="Arial" w:hAnsi="Arial" w:cs="Arial"/>
        <w:b/>
        <w:sz w:val="16"/>
        <w:szCs w:val="16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605FB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3"/>
  </w:num>
  <w:num w:numId="6">
    <w:abstractNumId w:val="2"/>
  </w:num>
  <w:num w:numId="7">
    <w:abstractNumId w:val="1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</w:num>
  <w:num w:numId="21">
    <w:abstractNumId w:val="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11222"/>
    <w:rsid w:val="000371AA"/>
    <w:rsid w:val="00093846"/>
    <w:rsid w:val="00153DDA"/>
    <w:rsid w:val="001565B5"/>
    <w:rsid w:val="002E76C3"/>
    <w:rsid w:val="002F3B10"/>
    <w:rsid w:val="00302DCA"/>
    <w:rsid w:val="00452EA5"/>
    <w:rsid w:val="004A0024"/>
    <w:rsid w:val="00504189"/>
    <w:rsid w:val="00523AE9"/>
    <w:rsid w:val="00536D97"/>
    <w:rsid w:val="00536E15"/>
    <w:rsid w:val="0057737C"/>
    <w:rsid w:val="005B32E8"/>
    <w:rsid w:val="005E453C"/>
    <w:rsid w:val="00605FB2"/>
    <w:rsid w:val="007F7F58"/>
    <w:rsid w:val="00894AF3"/>
    <w:rsid w:val="009A1012"/>
    <w:rsid w:val="00A83C4E"/>
    <w:rsid w:val="00B62326"/>
    <w:rsid w:val="00B77E6D"/>
    <w:rsid w:val="00B90B20"/>
    <w:rsid w:val="00D1129A"/>
    <w:rsid w:val="00D765D3"/>
    <w:rsid w:val="00DF3025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264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20</cp:revision>
  <dcterms:created xsi:type="dcterms:W3CDTF">2022-01-19T12:25:00Z</dcterms:created>
  <dcterms:modified xsi:type="dcterms:W3CDTF">2025-02-26T12:33:00Z</dcterms:modified>
</cp:coreProperties>
</file>